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500B9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500B9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500B9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00B94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00B9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00B94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500B9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00B94">
        <w:rPr>
          <w:rFonts w:ascii="Times New Roman" w:eastAsia="Times New Roman" w:hAnsi="Times New Roman" w:cs="Times New Roman"/>
          <w:b/>
        </w:rPr>
        <w:t>«</w:t>
      </w:r>
      <w:r w:rsidR="00E906E9" w:rsidRPr="00500B94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500B94">
        <w:rPr>
          <w:rFonts w:ascii="Times New Roman" w:eastAsia="Times New Roman" w:hAnsi="Times New Roman" w:cs="Times New Roman"/>
          <w:b/>
        </w:rPr>
        <w:t>»</w:t>
      </w:r>
    </w:p>
    <w:p w:rsidR="00BD1E8D" w:rsidRPr="00500B9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500B94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500B9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500B9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500B9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500B9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906E9" w:rsidRPr="00500B94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500B94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</w:tc>
      </w:tr>
      <w:tr w:rsidR="00BD1E8D" w:rsidRPr="00500B94" w:rsidTr="00FA0AF6">
        <w:trPr>
          <w:trHeight w:val="386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500B94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00B94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769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5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758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500B94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5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500B9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500B94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500B94" w:rsidTr="00FA0AF6">
        <w:trPr>
          <w:trHeight w:val="496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первичными навыками бумагопластики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Pr="00500B94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500B94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500B94" w:rsidTr="00FA0AF6">
        <w:trPr>
          <w:trHeight w:val="49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500B94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500B94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500B94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</w:tcPr>
          <w:p w:rsidR="00E906E9" w:rsidRPr="00500B94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273"/>
        </w:trPr>
        <w:tc>
          <w:tcPr>
            <w:tcW w:w="8232" w:type="dxa"/>
          </w:tcPr>
          <w:p w:rsidR="00BD1E8D" w:rsidRPr="00500B94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</w:tcPr>
          <w:p w:rsidR="00BD1E8D" w:rsidRPr="00500B94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00B94" w:rsidTr="00FA0AF6">
        <w:trPr>
          <w:trHeight w:val="506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479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00B94" w:rsidTr="00FA0AF6">
        <w:trPr>
          <w:trHeight w:val="472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пейзажей, передающих разные состояния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00B94" w:rsidTr="00FA0AF6">
        <w:trPr>
          <w:trHeight w:val="329"/>
        </w:trPr>
        <w:tc>
          <w:tcPr>
            <w:tcW w:w="8232" w:type="dxa"/>
          </w:tcPr>
          <w:p w:rsidR="00BD1E8D" w:rsidRPr="00500B94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500B94" w:rsidTr="00FA0AF6">
        <w:trPr>
          <w:trHeight w:val="103"/>
        </w:trPr>
        <w:tc>
          <w:tcPr>
            <w:tcW w:w="8232" w:type="dxa"/>
          </w:tcPr>
          <w:p w:rsidR="00967459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500B94" w:rsidTr="00FA0AF6">
        <w:trPr>
          <w:trHeight w:val="103"/>
        </w:trPr>
        <w:tc>
          <w:tcPr>
            <w:tcW w:w="8232" w:type="dxa"/>
          </w:tcPr>
          <w:p w:rsidR="00967459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500B94" w:rsidTr="00FA0AF6">
        <w:trPr>
          <w:trHeight w:val="103"/>
        </w:trPr>
        <w:tc>
          <w:tcPr>
            <w:tcW w:w="8232" w:type="dxa"/>
          </w:tcPr>
          <w:p w:rsidR="00967459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500B94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500B94" w:rsidTr="00FA0AF6">
        <w:trPr>
          <w:trHeight w:val="103"/>
        </w:trPr>
        <w:tc>
          <w:tcPr>
            <w:tcW w:w="8232" w:type="dxa"/>
          </w:tcPr>
          <w:p w:rsidR="00967459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500B94" w:rsidTr="00FA0AF6">
        <w:trPr>
          <w:trHeight w:val="103"/>
        </w:trPr>
        <w:tc>
          <w:tcPr>
            <w:tcW w:w="8232" w:type="dxa"/>
          </w:tcPr>
          <w:p w:rsidR="00967459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500B94" w:rsidTr="00FA0AF6">
        <w:trPr>
          <w:trHeight w:val="103"/>
        </w:trPr>
        <w:tc>
          <w:tcPr>
            <w:tcW w:w="8232" w:type="dxa"/>
          </w:tcPr>
          <w:p w:rsidR="00BD764A" w:rsidRPr="00500B94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500B94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500B9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500B9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«Графика».</w:t>
            </w:r>
          </w:p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5944F8" w:rsidRPr="00500B94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 видах скульптуры: скульптурные памятники, парковая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00318" w:rsidRPr="00500B94" w:rsidTr="00FA0AF6">
        <w:trPr>
          <w:trHeight w:val="103"/>
        </w:trPr>
        <w:tc>
          <w:tcPr>
            <w:tcW w:w="8232" w:type="dxa"/>
          </w:tcPr>
          <w:p w:rsidR="00000318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500B94" w:rsidTr="00FA0AF6">
        <w:trPr>
          <w:trHeight w:val="103"/>
        </w:trPr>
        <w:tc>
          <w:tcPr>
            <w:tcW w:w="8232" w:type="dxa"/>
          </w:tcPr>
          <w:p w:rsidR="00000318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Придумать и нарисовать (или выполнить в технике бумагопластики) транспортное средство.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500B94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500B94" w:rsidTr="00FA0AF6">
        <w:trPr>
          <w:trHeight w:val="103"/>
        </w:trPr>
        <w:tc>
          <w:tcPr>
            <w:tcW w:w="8232" w:type="dxa"/>
          </w:tcPr>
          <w:p w:rsidR="00F37B90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:rsidR="00F37B90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500B94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500B94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500B94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500B94" w:rsidTr="00FA0AF6">
        <w:trPr>
          <w:trHeight w:val="103"/>
        </w:trPr>
        <w:tc>
          <w:tcPr>
            <w:tcW w:w="8232" w:type="dxa"/>
          </w:tcPr>
          <w:p w:rsidR="00CC23DA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народов разных культур.</w:t>
            </w:r>
          </w:p>
        </w:tc>
        <w:tc>
          <w:tcPr>
            <w:tcW w:w="1701" w:type="dxa"/>
          </w:tcPr>
          <w:p w:rsidR="00CC23D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500B94" w:rsidTr="00FA0AF6">
        <w:trPr>
          <w:trHeight w:val="103"/>
        </w:trPr>
        <w:tc>
          <w:tcPr>
            <w:tcW w:w="8232" w:type="dxa"/>
          </w:tcPr>
          <w:p w:rsidR="00CC23DA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500B9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представления о конструктивных особенностях переносного жилища – юрты.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объяснять и изображать традиционную конструкцию здания каменного древнерусского храма, </w:t>
            </w: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500B94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:rsidR="00C24721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:rsidR="00C24721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500B94" w:rsidTr="00FA0AF6">
        <w:trPr>
          <w:trHeight w:val="103"/>
        </w:trPr>
        <w:tc>
          <w:tcPr>
            <w:tcW w:w="8232" w:type="dxa"/>
          </w:tcPr>
          <w:p w:rsidR="00C24721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500B94" w:rsidTr="00FA0AF6">
        <w:trPr>
          <w:trHeight w:val="103"/>
        </w:trPr>
        <w:tc>
          <w:tcPr>
            <w:tcW w:w="8232" w:type="dxa"/>
          </w:tcPr>
          <w:p w:rsidR="00C2309E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500B94" w:rsidTr="00FA0AF6">
        <w:trPr>
          <w:trHeight w:val="103"/>
        </w:trPr>
        <w:tc>
          <w:tcPr>
            <w:tcW w:w="8232" w:type="dxa"/>
          </w:tcPr>
          <w:p w:rsidR="00C2309E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500B94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500B94" w:rsidTr="00FA0AF6">
        <w:trPr>
          <w:trHeight w:val="103"/>
        </w:trPr>
        <w:tc>
          <w:tcPr>
            <w:tcW w:w="8232" w:type="dxa"/>
          </w:tcPr>
          <w:p w:rsidR="0099397B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500B94" w:rsidTr="00FA0AF6">
        <w:trPr>
          <w:trHeight w:val="103"/>
        </w:trPr>
        <w:tc>
          <w:tcPr>
            <w:tcW w:w="8232" w:type="dxa"/>
          </w:tcPr>
          <w:p w:rsidR="001C01DF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500B94" w:rsidTr="00FA0AF6">
        <w:trPr>
          <w:trHeight w:val="103"/>
        </w:trPr>
        <w:tc>
          <w:tcPr>
            <w:tcW w:w="8232" w:type="dxa"/>
          </w:tcPr>
          <w:p w:rsidR="001C01DF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500B94" w:rsidTr="00FA0AF6">
        <w:trPr>
          <w:trHeight w:val="103"/>
        </w:trPr>
        <w:tc>
          <w:tcPr>
            <w:tcW w:w="8232" w:type="dxa"/>
          </w:tcPr>
          <w:p w:rsidR="001C01DF" w:rsidRPr="00500B94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500B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500B94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500B9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Pr="00500B94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умеет подметить и передать в изображении наиболее характерное.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характерное.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500B94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9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справляется с поставленной целью урок.</w:t>
      </w:r>
    </w:p>
    <w:p w:rsidR="000F3A4D" w:rsidRPr="00500B94" w:rsidRDefault="000F3A4D"/>
    <w:p w:rsidR="000F3A4D" w:rsidRPr="00500B94" w:rsidRDefault="000F3A4D" w:rsidP="000F3A4D"/>
    <w:p w:rsidR="000F3A4D" w:rsidRPr="00500B94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00B94">
        <w:tab/>
      </w:r>
    </w:p>
    <w:p w:rsidR="000F3A4D" w:rsidRPr="00500B94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00B94">
        <w:rPr>
          <w:rFonts w:ascii="Times New Roman" w:eastAsia="Times New Roman" w:hAnsi="Times New Roman" w:cs="Times New Roman"/>
          <w:b/>
        </w:rPr>
        <w:t>График</w:t>
      </w:r>
      <w:r w:rsidRPr="00500B9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00B94">
        <w:rPr>
          <w:rFonts w:ascii="Times New Roman" w:eastAsia="Times New Roman" w:hAnsi="Times New Roman" w:cs="Times New Roman"/>
          <w:b/>
        </w:rPr>
        <w:t>контрольных</w:t>
      </w:r>
      <w:r w:rsidRPr="00500B9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00B94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500B94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00B94" w:rsidRPr="00500B94" w:rsidTr="00924234">
        <w:trPr>
          <w:trHeight w:val="657"/>
        </w:trPr>
        <w:tc>
          <w:tcPr>
            <w:tcW w:w="3689" w:type="dxa"/>
          </w:tcPr>
          <w:p w:rsidR="000F3A4D" w:rsidRPr="00500B9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00B9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00B9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0F3A4D" w:rsidRPr="00500B9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00B9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00B9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0F3A4D" w:rsidRPr="00500B9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00B9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00B9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0F3A4D" w:rsidRPr="00500B9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0B9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500B94" w:rsidRPr="00500B9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00B9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500B9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0F3A4D" w:rsidRPr="00500B9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0F3A4D" w:rsidRPr="00500B9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На</w:t>
            </w:r>
            <w:r w:rsidRPr="00500B9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0F3A4D" w:rsidRPr="00500B94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0B94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500B94" w:rsidRPr="00500B9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00B9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Творческая</w:t>
            </w:r>
            <w:r w:rsidRPr="00500B9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0F3A4D" w:rsidRPr="00500B9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0F3A4D" w:rsidRPr="00500B9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500B9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0F3A4D" w:rsidRPr="00500B94" w:rsidRDefault="000F3A4D" w:rsidP="00924234">
            <w:pPr>
              <w:jc w:val="center"/>
            </w:pPr>
            <w:r w:rsidRPr="00500B94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00B94" w:rsidRPr="00500B9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500B9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Письменный</w:t>
            </w:r>
            <w:r w:rsidRPr="00500B9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0F3A4D" w:rsidRPr="00500B9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0F3A4D" w:rsidRPr="00500B9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00B94">
              <w:rPr>
                <w:rFonts w:ascii="Times New Roman" w:eastAsia="Times New Roman" w:hAnsi="Times New Roman" w:cs="Times New Roman"/>
              </w:rPr>
              <w:t>По</w:t>
            </w:r>
            <w:r w:rsidRPr="00500B9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итогам</w:t>
            </w:r>
            <w:r w:rsidRPr="00500B9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освоения</w:t>
            </w:r>
            <w:r w:rsidRPr="00500B9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00B9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0F3A4D" w:rsidRPr="00500B94" w:rsidRDefault="000F3A4D" w:rsidP="00924234">
            <w:pPr>
              <w:jc w:val="center"/>
            </w:pPr>
            <w:r w:rsidRPr="00500B94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0F3A4D" w:rsidRPr="00500B94" w:rsidRDefault="000F3A4D" w:rsidP="000F3A4D"/>
    <w:p w:rsidR="000F3A4D" w:rsidRPr="00500B94" w:rsidRDefault="000F3A4D" w:rsidP="000F3A4D"/>
    <w:p w:rsidR="003F5F0E" w:rsidRPr="00500B94" w:rsidRDefault="000F3A4D" w:rsidP="000F3A4D">
      <w:pPr>
        <w:tabs>
          <w:tab w:val="left" w:pos="2375"/>
          <w:tab w:val="left" w:pos="3815"/>
        </w:tabs>
      </w:pPr>
      <w:r w:rsidRPr="00500B94">
        <w:tab/>
      </w:r>
      <w:bookmarkEnd w:id="0"/>
    </w:p>
    <w:sectPr w:rsidR="003F5F0E" w:rsidRPr="00500B9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D1981"/>
    <w:rsid w:val="003F5F0E"/>
    <w:rsid w:val="00500B94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BE5955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E601E-1D50-47C6-A173-5F6392D8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78FB3-6E3F-48D5-9BAF-AABAD28B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4721</Words>
  <Characters>26911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79640</cp:lastModifiedBy>
  <cp:revision>4</cp:revision>
  <dcterms:created xsi:type="dcterms:W3CDTF">2024-09-11T07:51:00Z</dcterms:created>
  <dcterms:modified xsi:type="dcterms:W3CDTF">2024-12-19T13:55:00Z</dcterms:modified>
</cp:coreProperties>
</file>